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3686"/>
        <w:gridCol w:w="5669"/>
      </w:tblGrid>
      <w:tr w:rsidR="00280C60" w:rsidRPr="009C5C7D" w:rsidTr="00C407D6">
        <w:tc>
          <w:tcPr>
            <w:tcW w:w="3686" w:type="dxa"/>
          </w:tcPr>
          <w:p w:rsidR="00280C60" w:rsidRPr="009C5C7D" w:rsidRDefault="00280C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69" w:type="dxa"/>
          </w:tcPr>
          <w:p w:rsidR="00280C60" w:rsidRPr="00426D66" w:rsidRDefault="00280C60" w:rsidP="00C40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66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D665D9" w:rsidRPr="00426D66">
              <w:rPr>
                <w:rFonts w:ascii="Times New Roman" w:hAnsi="Times New Roman"/>
                <w:sz w:val="24"/>
                <w:szCs w:val="24"/>
              </w:rPr>
              <w:t>1</w:t>
            </w:r>
            <w:r w:rsidR="00B571EA" w:rsidRPr="00426D6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80C60" w:rsidRPr="00426D66" w:rsidRDefault="00280C60" w:rsidP="00C40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66">
              <w:rPr>
                <w:rFonts w:ascii="Times New Roman" w:hAnsi="Times New Roman"/>
                <w:sz w:val="24"/>
                <w:szCs w:val="24"/>
              </w:rPr>
              <w:t>к Тарифному соглашению</w:t>
            </w:r>
          </w:p>
          <w:p w:rsidR="00280C60" w:rsidRPr="00426D66" w:rsidRDefault="00280C60" w:rsidP="00C40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66">
              <w:rPr>
                <w:rFonts w:ascii="Times New Roman" w:hAnsi="Times New Roman"/>
                <w:sz w:val="24"/>
                <w:szCs w:val="24"/>
              </w:rPr>
              <w:t>в сфере   обязательного медицинского страхования</w:t>
            </w:r>
          </w:p>
          <w:p w:rsidR="00280C60" w:rsidRPr="00426D66" w:rsidRDefault="00280C60" w:rsidP="00C407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66">
              <w:rPr>
                <w:rFonts w:ascii="Times New Roman" w:hAnsi="Times New Roman"/>
                <w:sz w:val="24"/>
                <w:szCs w:val="24"/>
              </w:rPr>
              <w:t>на территории Республики Северная Осетия-Алания</w:t>
            </w:r>
          </w:p>
          <w:p w:rsidR="00280C60" w:rsidRPr="00426D66" w:rsidRDefault="009F5B2A" w:rsidP="00C407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6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426D66" w:rsidRPr="00426D66">
              <w:rPr>
                <w:rFonts w:ascii="Times New Roman" w:hAnsi="Times New Roman" w:cs="Times New Roman"/>
                <w:sz w:val="24"/>
                <w:szCs w:val="24"/>
              </w:rPr>
              <w:t xml:space="preserve"> 29 </w:t>
            </w:r>
            <w:r w:rsidRPr="00426D66">
              <w:rPr>
                <w:rFonts w:ascii="Times New Roman" w:hAnsi="Times New Roman" w:cs="Times New Roman"/>
                <w:sz w:val="24"/>
                <w:szCs w:val="24"/>
              </w:rPr>
              <w:t>декабря 2018</w:t>
            </w:r>
            <w:r w:rsidR="001C6DF3" w:rsidRPr="00426D6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280C60" w:rsidRPr="009C5C7D" w:rsidRDefault="00280C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D665D9" w:rsidRPr="009C5C7D" w:rsidRDefault="00D665D9" w:rsidP="00D665D9">
      <w:pPr>
        <w:rPr>
          <w:rFonts w:ascii="Times New Roman" w:hAnsi="Times New Roman"/>
          <w:sz w:val="28"/>
          <w:szCs w:val="28"/>
        </w:rPr>
      </w:pPr>
    </w:p>
    <w:p w:rsidR="00D665D9" w:rsidRPr="009C5C7D" w:rsidRDefault="00D665D9" w:rsidP="00D66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5C7D">
        <w:rPr>
          <w:rFonts w:ascii="Times New Roman" w:hAnsi="Times New Roman"/>
          <w:b/>
          <w:sz w:val="28"/>
          <w:szCs w:val="28"/>
        </w:rPr>
        <w:t xml:space="preserve">Перечень КСГ дневного  стационара, </w:t>
      </w:r>
    </w:p>
    <w:p w:rsidR="00D665D9" w:rsidRPr="009C5C7D" w:rsidRDefault="00D665D9" w:rsidP="00D66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5C7D">
        <w:rPr>
          <w:rFonts w:ascii="Times New Roman" w:hAnsi="Times New Roman"/>
          <w:b/>
          <w:sz w:val="28"/>
          <w:szCs w:val="28"/>
        </w:rPr>
        <w:t xml:space="preserve">по </w:t>
      </w:r>
      <w:proofErr w:type="gramStart"/>
      <w:r w:rsidRPr="009C5C7D">
        <w:rPr>
          <w:rFonts w:ascii="Times New Roman" w:hAnsi="Times New Roman"/>
          <w:b/>
          <w:sz w:val="28"/>
          <w:szCs w:val="28"/>
        </w:rPr>
        <w:t>которым</w:t>
      </w:r>
      <w:proofErr w:type="gramEnd"/>
      <w:r w:rsidRPr="009C5C7D">
        <w:rPr>
          <w:rFonts w:ascii="Times New Roman" w:hAnsi="Times New Roman"/>
          <w:b/>
          <w:sz w:val="28"/>
          <w:szCs w:val="28"/>
        </w:rPr>
        <w:t xml:space="preserve"> оплата </w:t>
      </w:r>
      <w:r w:rsidR="00772A01" w:rsidRPr="009C5C7D">
        <w:rPr>
          <w:rFonts w:ascii="Times New Roman" w:hAnsi="Times New Roman"/>
          <w:b/>
          <w:sz w:val="28"/>
          <w:szCs w:val="28"/>
        </w:rPr>
        <w:t xml:space="preserve">медицинской помощи </w:t>
      </w:r>
      <w:r w:rsidRPr="009C5C7D">
        <w:rPr>
          <w:rFonts w:ascii="Times New Roman" w:hAnsi="Times New Roman"/>
          <w:b/>
          <w:sz w:val="28"/>
          <w:szCs w:val="28"/>
        </w:rPr>
        <w:t>осуществляется в полном объеме при длительности госпитализации 3 дня и менее</w:t>
      </w:r>
    </w:p>
    <w:p w:rsidR="00280C60" w:rsidRPr="009C5C7D" w:rsidRDefault="00280C60" w:rsidP="00D158AC">
      <w:pPr>
        <w:spacing w:line="240" w:lineRule="auto"/>
        <w:ind w:firstLine="720"/>
        <w:jc w:val="center"/>
        <w:rPr>
          <w:rFonts w:ascii="Times New Roman" w:hAnsi="Times New Roman"/>
          <w:b/>
          <w:strike/>
          <w:sz w:val="28"/>
          <w:szCs w:val="28"/>
        </w:rPr>
      </w:pPr>
    </w:p>
    <w:tbl>
      <w:tblPr>
        <w:tblStyle w:val="21"/>
        <w:tblW w:w="0" w:type="auto"/>
        <w:tblInd w:w="108" w:type="dxa"/>
        <w:tblLook w:val="04A0"/>
      </w:tblPr>
      <w:tblGrid>
        <w:gridCol w:w="1095"/>
        <w:gridCol w:w="8142"/>
      </w:tblGrid>
      <w:tr w:rsidR="00280C60" w:rsidRPr="009C5C7D" w:rsidTr="005E022E">
        <w:trPr>
          <w:cantSplit/>
          <w:trHeight w:val="637"/>
          <w:tblHeader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D158AC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C7D">
              <w:rPr>
                <w:rFonts w:ascii="Times New Roman" w:hAnsi="Times New Roman"/>
                <w:b/>
                <w:sz w:val="24"/>
                <w:szCs w:val="24"/>
              </w:rPr>
              <w:t>№ КСГ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D158AC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5C7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9C5C7D">
              <w:rPr>
                <w:rFonts w:ascii="Times New Roman" w:hAnsi="Times New Roman"/>
                <w:b/>
                <w:sz w:val="24"/>
                <w:szCs w:val="24"/>
              </w:rPr>
              <w:t xml:space="preserve"> КСГ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ds02.001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ds02.007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C7D">
              <w:rPr>
                <w:rFonts w:ascii="Times New Roman" w:hAnsi="Times New Roman"/>
                <w:sz w:val="24"/>
                <w:szCs w:val="24"/>
              </w:rPr>
              <w:t>Аборт</w:t>
            </w:r>
            <w:proofErr w:type="spellEnd"/>
            <w:r w:rsidRPr="009C5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C7D">
              <w:rPr>
                <w:rFonts w:ascii="Times New Roman" w:hAnsi="Times New Roman"/>
                <w:sz w:val="24"/>
                <w:szCs w:val="24"/>
              </w:rPr>
              <w:t>медикаментозный</w:t>
            </w:r>
            <w:proofErr w:type="spellEnd"/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ds05.003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остром лейкозе, взрослые*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ds05.004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взрослые*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ds05.005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ds05.006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моноклональных</w:t>
            </w:r>
            <w:proofErr w:type="spellEnd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антител, ингибиторов </w:t>
            </w:r>
            <w:proofErr w:type="spellStart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протеинкиназы</w:t>
            </w:r>
            <w:proofErr w:type="spellEnd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ds05.007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ds15.002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(уровень 1)*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ds15.003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(уровень 2)*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ds19.018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ds19.019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ds19.020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ds19.021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ds19.022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ds19.023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ds19.024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ds19.025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ds19.026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ds19.027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lastRenderedPageBreak/>
              <w:t>ds19.028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ds19.029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ds20.002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ds20.003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ds20.006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C7D">
              <w:rPr>
                <w:rFonts w:ascii="Times New Roman" w:hAnsi="Times New Roman"/>
                <w:sz w:val="24"/>
                <w:szCs w:val="24"/>
              </w:rPr>
              <w:t>Замена</w:t>
            </w:r>
            <w:proofErr w:type="spellEnd"/>
            <w:r w:rsidRPr="009C5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C7D">
              <w:rPr>
                <w:rFonts w:ascii="Times New Roman" w:hAnsi="Times New Roman"/>
                <w:sz w:val="24"/>
                <w:szCs w:val="24"/>
              </w:rPr>
              <w:t>речевого</w:t>
            </w:r>
            <w:proofErr w:type="spellEnd"/>
            <w:r w:rsidRPr="009C5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C7D">
              <w:rPr>
                <w:rFonts w:ascii="Times New Roman" w:hAnsi="Times New Roman"/>
                <w:sz w:val="24"/>
                <w:szCs w:val="24"/>
              </w:rPr>
              <w:t>процессора</w:t>
            </w:r>
            <w:proofErr w:type="spellEnd"/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ds21.002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ds21.003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ds21.004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ds21.005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ds21.006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ds25.001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Диагностическое обследование при болезнях системы кровообращения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ds27.001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ds34.002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ds36.001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280C60" w:rsidRPr="009C5C7D" w:rsidTr="00280C60">
        <w:trPr>
          <w:cantSplit/>
          <w:trHeight w:val="284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C7D">
              <w:rPr>
                <w:rFonts w:ascii="Times New Roman" w:hAnsi="Times New Roman"/>
                <w:sz w:val="24"/>
                <w:szCs w:val="24"/>
              </w:rPr>
              <w:t>ds36.004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60" w:rsidRPr="009C5C7D" w:rsidRDefault="00280C60" w:rsidP="00483E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5C7D">
              <w:rPr>
                <w:rFonts w:ascii="Times New Roman" w:hAnsi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:rsidR="009C5C7D" w:rsidRPr="009C5C7D" w:rsidRDefault="009C5C7D" w:rsidP="00E129C8">
      <w:pPr>
        <w:spacing w:after="160" w:line="240" w:lineRule="auto"/>
        <w:rPr>
          <w:rFonts w:ascii="Times New Roman" w:hAnsi="Times New Roman"/>
          <w:i/>
        </w:rPr>
      </w:pPr>
    </w:p>
    <w:p w:rsidR="00E129C8" w:rsidRPr="009C5C7D" w:rsidRDefault="009C5C7D" w:rsidP="00E129C8">
      <w:pPr>
        <w:spacing w:after="160" w:line="240" w:lineRule="auto"/>
        <w:rPr>
          <w:rFonts w:ascii="Times New Roman" w:hAnsi="Times New Roman"/>
          <w:i/>
        </w:rPr>
      </w:pPr>
      <w:r w:rsidRPr="009C5C7D">
        <w:rPr>
          <w:rFonts w:ascii="Times New Roman" w:hAnsi="Times New Roman"/>
          <w:i/>
        </w:rPr>
        <w:t>*</w:t>
      </w:r>
      <w:r w:rsidR="00E129C8" w:rsidRPr="009C5C7D">
        <w:rPr>
          <w:rFonts w:ascii="Times New Roman" w:hAnsi="Times New Roman"/>
          <w:i/>
        </w:rPr>
        <w:t xml:space="preserve">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</w:t>
      </w:r>
    </w:p>
    <w:p w:rsidR="001F7C50" w:rsidRPr="009C5C7D" w:rsidRDefault="001F7C50">
      <w:pPr>
        <w:rPr>
          <w:rFonts w:ascii="Times New Roman" w:hAnsi="Times New Roman"/>
          <w:i/>
        </w:rPr>
      </w:pPr>
    </w:p>
    <w:sectPr w:rsidR="001F7C50" w:rsidRPr="009C5C7D" w:rsidSect="00DC1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5E3"/>
    <w:rsid w:val="001C6DF3"/>
    <w:rsid w:val="001F7C50"/>
    <w:rsid w:val="00280C60"/>
    <w:rsid w:val="00426D66"/>
    <w:rsid w:val="00483E5F"/>
    <w:rsid w:val="004B528D"/>
    <w:rsid w:val="00565920"/>
    <w:rsid w:val="005E022E"/>
    <w:rsid w:val="0073138C"/>
    <w:rsid w:val="00772A01"/>
    <w:rsid w:val="007E4DFD"/>
    <w:rsid w:val="00844AB4"/>
    <w:rsid w:val="008954CB"/>
    <w:rsid w:val="009C5C7D"/>
    <w:rsid w:val="009F5B2A"/>
    <w:rsid w:val="00AF47B2"/>
    <w:rsid w:val="00B45D7A"/>
    <w:rsid w:val="00B571EA"/>
    <w:rsid w:val="00C407D6"/>
    <w:rsid w:val="00D158AC"/>
    <w:rsid w:val="00D23F13"/>
    <w:rsid w:val="00D665D9"/>
    <w:rsid w:val="00D955E3"/>
    <w:rsid w:val="00DC1B20"/>
    <w:rsid w:val="00DF57B9"/>
    <w:rsid w:val="00E11160"/>
    <w:rsid w:val="00E129C8"/>
    <w:rsid w:val="00EB589F"/>
    <w:rsid w:val="00F1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6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0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">
    <w:name w:val="Сетка таблицы21"/>
    <w:basedOn w:val="a1"/>
    <w:uiPriority w:val="59"/>
    <w:rsid w:val="00280C6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20</cp:revision>
  <cp:lastPrinted>2018-12-28T14:59:00Z</cp:lastPrinted>
  <dcterms:created xsi:type="dcterms:W3CDTF">2018-12-10T14:28:00Z</dcterms:created>
  <dcterms:modified xsi:type="dcterms:W3CDTF">2018-12-29T11:45:00Z</dcterms:modified>
</cp:coreProperties>
</file>